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5BBC5" w14:textId="77777777" w:rsidR="00435834" w:rsidRDefault="00435834" w:rsidP="00435834">
      <w:pPr>
        <w:spacing w:after="100" w:line="240" w:lineRule="auto"/>
        <w:jc w:val="center"/>
        <w:rPr>
          <w:b/>
          <w:sz w:val="48"/>
          <w:szCs w:val="48"/>
        </w:rPr>
      </w:pPr>
      <w:r>
        <w:rPr>
          <w:b/>
          <w:sz w:val="48"/>
          <w:szCs w:val="48"/>
        </w:rPr>
        <w:t xml:space="preserve">Investigative Journalism in the Movies </w:t>
      </w:r>
    </w:p>
    <w:p w14:paraId="4641389A" w14:textId="77777777" w:rsidR="0092285E" w:rsidRDefault="00435834" w:rsidP="00435834">
      <w:pPr>
        <w:spacing w:after="100" w:line="240" w:lineRule="auto"/>
        <w:jc w:val="center"/>
        <w:rPr>
          <w:b/>
          <w:sz w:val="48"/>
          <w:szCs w:val="48"/>
        </w:rPr>
      </w:pPr>
      <w:r>
        <w:rPr>
          <w:b/>
          <w:sz w:val="48"/>
          <w:szCs w:val="48"/>
        </w:rPr>
        <w:t>(and Real Life!)</w:t>
      </w:r>
      <w:r w:rsidR="007F3B4A">
        <w:rPr>
          <w:b/>
          <w:sz w:val="48"/>
          <w:szCs w:val="48"/>
        </w:rPr>
        <w:t>:</w:t>
      </w:r>
    </w:p>
    <w:p w14:paraId="4F254316" w14:textId="77777777" w:rsidR="00435834" w:rsidRDefault="00435834" w:rsidP="00435834">
      <w:pPr>
        <w:spacing w:line="240" w:lineRule="auto"/>
        <w:jc w:val="center"/>
        <w:rPr>
          <w:b/>
          <w:i/>
          <w:sz w:val="48"/>
          <w:szCs w:val="48"/>
        </w:rPr>
      </w:pPr>
      <w:r w:rsidRPr="00435834">
        <w:rPr>
          <w:b/>
          <w:i/>
          <w:sz w:val="48"/>
          <w:szCs w:val="48"/>
        </w:rPr>
        <w:t>All the President’s Men</w:t>
      </w:r>
      <w:r>
        <w:rPr>
          <w:b/>
          <w:sz w:val="48"/>
          <w:szCs w:val="48"/>
        </w:rPr>
        <w:t xml:space="preserve"> &amp; </w:t>
      </w:r>
      <w:r w:rsidRPr="00435834">
        <w:rPr>
          <w:b/>
          <w:i/>
          <w:sz w:val="48"/>
          <w:szCs w:val="48"/>
        </w:rPr>
        <w:t>Spotlight</w:t>
      </w:r>
    </w:p>
    <w:p w14:paraId="638B8658" w14:textId="77777777" w:rsidR="00435834" w:rsidRDefault="00435834" w:rsidP="00435834">
      <w:pPr>
        <w:spacing w:line="240" w:lineRule="auto"/>
        <w:rPr>
          <w:sz w:val="24"/>
          <w:szCs w:val="24"/>
        </w:rPr>
      </w:pPr>
    </w:p>
    <w:p w14:paraId="7AADD8A0" w14:textId="77777777" w:rsidR="00435834" w:rsidRDefault="00435834" w:rsidP="00435834">
      <w:pPr>
        <w:spacing w:line="240" w:lineRule="auto"/>
        <w:rPr>
          <w:sz w:val="24"/>
          <w:szCs w:val="24"/>
        </w:rPr>
      </w:pPr>
      <w:r>
        <w:rPr>
          <w:sz w:val="24"/>
          <w:szCs w:val="24"/>
        </w:rPr>
        <w:t xml:space="preserve">For this assignment, you are required to read articles about both the Watergate scandal that forced the resignation of President Richard Nixon in 1974, and the Catholic Church sex abuse scandal in Boston. </w:t>
      </w:r>
    </w:p>
    <w:p w14:paraId="7A5C5939" w14:textId="77777777" w:rsidR="007F3B4A" w:rsidRDefault="00435834" w:rsidP="00435834">
      <w:pPr>
        <w:spacing w:line="240" w:lineRule="auto"/>
        <w:rPr>
          <w:sz w:val="24"/>
          <w:szCs w:val="24"/>
        </w:rPr>
      </w:pPr>
      <w:r>
        <w:rPr>
          <w:sz w:val="24"/>
          <w:szCs w:val="24"/>
        </w:rPr>
        <w:t xml:space="preserve">After reading these articles to learn about the basis and outcomes of these scandals you must watch two movies: </w:t>
      </w:r>
      <w:hyperlink r:id="rId5" w:history="1">
        <w:r w:rsidRPr="00435834">
          <w:rPr>
            <w:rStyle w:val="Hyperlink"/>
            <w:i/>
            <w:sz w:val="24"/>
            <w:szCs w:val="24"/>
          </w:rPr>
          <w:t>All the President’s Men</w:t>
        </w:r>
      </w:hyperlink>
      <w:r>
        <w:rPr>
          <w:sz w:val="24"/>
          <w:szCs w:val="24"/>
        </w:rPr>
        <w:t xml:space="preserve"> (1976) and </w:t>
      </w:r>
      <w:hyperlink r:id="rId6" w:history="1">
        <w:r w:rsidRPr="007F3B4A">
          <w:rPr>
            <w:rStyle w:val="Hyperlink"/>
            <w:i/>
            <w:sz w:val="24"/>
            <w:szCs w:val="24"/>
          </w:rPr>
          <w:t>Spotlight</w:t>
        </w:r>
      </w:hyperlink>
      <w:r>
        <w:rPr>
          <w:i/>
          <w:sz w:val="24"/>
          <w:szCs w:val="24"/>
        </w:rPr>
        <w:t xml:space="preserve"> </w:t>
      </w:r>
      <w:r w:rsidRPr="007F3B4A">
        <w:rPr>
          <w:sz w:val="24"/>
          <w:szCs w:val="24"/>
        </w:rPr>
        <w:t>(2015).</w:t>
      </w:r>
      <w:r>
        <w:rPr>
          <w:sz w:val="24"/>
          <w:szCs w:val="24"/>
        </w:rPr>
        <w:t xml:space="preserve"> </w:t>
      </w:r>
      <w:r w:rsidR="007F3B4A">
        <w:rPr>
          <w:sz w:val="24"/>
          <w:szCs w:val="24"/>
        </w:rPr>
        <w:t xml:space="preserve">These films are available to borrow at the McMahon Center, Netflix and Amazon Prime (respectively) or to rent at </w:t>
      </w:r>
      <w:hyperlink r:id="rId7" w:history="1">
        <w:r w:rsidR="007F3B4A" w:rsidRPr="007F3B4A">
          <w:rPr>
            <w:rStyle w:val="Hyperlink"/>
            <w:sz w:val="24"/>
            <w:szCs w:val="24"/>
          </w:rPr>
          <w:t>BEST Video, Film &amp; Cultural Center</w:t>
        </w:r>
      </w:hyperlink>
      <w:r w:rsidR="00AF101E">
        <w:rPr>
          <w:sz w:val="24"/>
          <w:szCs w:val="24"/>
        </w:rPr>
        <w:t xml:space="preserve"> at 1842 Whitney Ave. in Hamden</w:t>
      </w:r>
      <w:r w:rsidR="007F3B4A">
        <w:rPr>
          <w:sz w:val="24"/>
          <w:szCs w:val="24"/>
        </w:rPr>
        <w:t xml:space="preserve">. </w:t>
      </w:r>
    </w:p>
    <w:p w14:paraId="43D7DD83" w14:textId="77777777" w:rsidR="007F3B4A" w:rsidRPr="00AF101E" w:rsidRDefault="007F3B4A" w:rsidP="00435834">
      <w:pPr>
        <w:spacing w:line="240" w:lineRule="auto"/>
        <w:rPr>
          <w:b/>
          <w:sz w:val="24"/>
          <w:szCs w:val="24"/>
        </w:rPr>
      </w:pPr>
      <w:r w:rsidRPr="00AF101E">
        <w:rPr>
          <w:b/>
          <w:sz w:val="24"/>
          <w:szCs w:val="24"/>
        </w:rPr>
        <w:t xml:space="preserve">You will then write </w:t>
      </w:r>
      <w:r w:rsidR="00435834" w:rsidRPr="00AF101E">
        <w:rPr>
          <w:b/>
          <w:sz w:val="24"/>
          <w:szCs w:val="24"/>
        </w:rPr>
        <w:t xml:space="preserve">a </w:t>
      </w:r>
      <w:r w:rsidR="00AF101E" w:rsidRPr="00AF101E">
        <w:rPr>
          <w:b/>
          <w:sz w:val="24"/>
          <w:szCs w:val="24"/>
        </w:rPr>
        <w:t>3</w:t>
      </w:r>
      <w:r w:rsidR="00435834" w:rsidRPr="00AF101E">
        <w:rPr>
          <w:b/>
          <w:sz w:val="24"/>
          <w:szCs w:val="24"/>
        </w:rPr>
        <w:t xml:space="preserve">- to </w:t>
      </w:r>
      <w:r w:rsidR="00AF101E" w:rsidRPr="00AF101E">
        <w:rPr>
          <w:b/>
          <w:sz w:val="24"/>
          <w:szCs w:val="24"/>
        </w:rPr>
        <w:t>6</w:t>
      </w:r>
      <w:r w:rsidR="00435834" w:rsidRPr="00AF101E">
        <w:rPr>
          <w:b/>
          <w:sz w:val="24"/>
          <w:szCs w:val="24"/>
        </w:rPr>
        <w:t xml:space="preserve">-page paper (double spaced) </w:t>
      </w:r>
      <w:r w:rsidR="00AF101E">
        <w:rPr>
          <w:b/>
          <w:sz w:val="24"/>
          <w:szCs w:val="24"/>
        </w:rPr>
        <w:t xml:space="preserve">in which you do </w:t>
      </w:r>
      <w:r w:rsidRPr="00AF101E">
        <w:rPr>
          <w:b/>
          <w:sz w:val="24"/>
          <w:szCs w:val="24"/>
        </w:rPr>
        <w:t xml:space="preserve">the following: </w:t>
      </w:r>
    </w:p>
    <w:p w14:paraId="4B59C388" w14:textId="77777777" w:rsidR="007F3B4A" w:rsidRPr="00AF101E" w:rsidRDefault="007F3B4A" w:rsidP="00AF101E">
      <w:pPr>
        <w:pStyle w:val="ListParagraph"/>
        <w:numPr>
          <w:ilvl w:val="0"/>
          <w:numId w:val="2"/>
        </w:numPr>
        <w:spacing w:line="240" w:lineRule="auto"/>
        <w:rPr>
          <w:sz w:val="24"/>
          <w:szCs w:val="24"/>
        </w:rPr>
      </w:pPr>
      <w:r w:rsidRPr="00AF101E">
        <w:rPr>
          <w:sz w:val="24"/>
          <w:szCs w:val="24"/>
        </w:rPr>
        <w:t>I</w:t>
      </w:r>
      <w:r w:rsidR="00AF101E">
        <w:rPr>
          <w:sz w:val="24"/>
          <w:szCs w:val="24"/>
        </w:rPr>
        <w:t>dentify and describe</w:t>
      </w:r>
      <w:r w:rsidRPr="00AF101E">
        <w:rPr>
          <w:sz w:val="24"/>
          <w:szCs w:val="24"/>
        </w:rPr>
        <w:t xml:space="preserve"> the investigative reporting techniques of each of these teams (what did they do? What public documents did they have to obtain, and how did they access them? What private documents did they have to access? How did they get them? Who did they interview and how did those interviews verify the information in the docs? – think triangulation, here)</w:t>
      </w:r>
      <w:r w:rsidR="00AF101E">
        <w:rPr>
          <w:sz w:val="24"/>
          <w:szCs w:val="24"/>
        </w:rPr>
        <w:t>,</w:t>
      </w:r>
    </w:p>
    <w:p w14:paraId="4DAF032F" w14:textId="77777777" w:rsidR="007F3B4A" w:rsidRPr="00AF101E" w:rsidRDefault="00AF101E" w:rsidP="00AF101E">
      <w:pPr>
        <w:pStyle w:val="ListParagraph"/>
        <w:numPr>
          <w:ilvl w:val="0"/>
          <w:numId w:val="2"/>
        </w:numPr>
        <w:spacing w:line="240" w:lineRule="auto"/>
        <w:rPr>
          <w:sz w:val="24"/>
          <w:szCs w:val="24"/>
        </w:rPr>
      </w:pPr>
      <w:r>
        <w:rPr>
          <w:sz w:val="24"/>
          <w:szCs w:val="24"/>
        </w:rPr>
        <w:t xml:space="preserve">Describe the </w:t>
      </w:r>
      <w:r w:rsidR="007F3B4A" w:rsidRPr="00AF101E">
        <w:rPr>
          <w:sz w:val="24"/>
          <w:szCs w:val="24"/>
        </w:rPr>
        <w:t>hurdles the teams ha</w:t>
      </w:r>
      <w:r>
        <w:rPr>
          <w:sz w:val="24"/>
          <w:szCs w:val="24"/>
        </w:rPr>
        <w:t>d</w:t>
      </w:r>
      <w:r w:rsidR="007F3B4A" w:rsidRPr="00AF101E">
        <w:rPr>
          <w:sz w:val="24"/>
          <w:szCs w:val="24"/>
        </w:rPr>
        <w:t xml:space="preserve"> to j</w:t>
      </w:r>
      <w:r>
        <w:rPr>
          <w:sz w:val="24"/>
          <w:szCs w:val="24"/>
        </w:rPr>
        <w:t>ump.</w:t>
      </w:r>
      <w:r w:rsidR="007F3B4A" w:rsidRPr="00AF101E">
        <w:rPr>
          <w:sz w:val="24"/>
          <w:szCs w:val="24"/>
        </w:rPr>
        <w:t xml:space="preserve"> </w:t>
      </w:r>
      <w:r w:rsidR="00E10D83" w:rsidRPr="00AF101E">
        <w:rPr>
          <w:sz w:val="24"/>
          <w:szCs w:val="24"/>
        </w:rPr>
        <w:t xml:space="preserve">How did they overcome them? </w:t>
      </w:r>
    </w:p>
    <w:p w14:paraId="4E1A068D" w14:textId="77777777" w:rsidR="00E10D83" w:rsidRPr="00AF101E" w:rsidRDefault="00AF101E" w:rsidP="00AF101E">
      <w:pPr>
        <w:pStyle w:val="ListParagraph"/>
        <w:numPr>
          <w:ilvl w:val="0"/>
          <w:numId w:val="2"/>
        </w:numPr>
        <w:spacing w:line="240" w:lineRule="auto"/>
        <w:rPr>
          <w:sz w:val="24"/>
          <w:szCs w:val="24"/>
        </w:rPr>
      </w:pPr>
      <w:r>
        <w:rPr>
          <w:sz w:val="24"/>
          <w:szCs w:val="24"/>
        </w:rPr>
        <w:t xml:space="preserve">Identify and describe the </w:t>
      </w:r>
      <w:r w:rsidR="00E10D83" w:rsidRPr="00AF101E">
        <w:rPr>
          <w:sz w:val="24"/>
          <w:szCs w:val="24"/>
        </w:rPr>
        <w:t xml:space="preserve">ethical and/or personal </w:t>
      </w:r>
      <w:r>
        <w:rPr>
          <w:sz w:val="24"/>
          <w:szCs w:val="24"/>
        </w:rPr>
        <w:t>dilemmas the teams faced,</w:t>
      </w:r>
    </w:p>
    <w:p w14:paraId="577A3F50" w14:textId="77777777" w:rsidR="00E10D83" w:rsidRPr="00AF101E" w:rsidRDefault="00AF101E" w:rsidP="00AF101E">
      <w:pPr>
        <w:pStyle w:val="ListParagraph"/>
        <w:numPr>
          <w:ilvl w:val="0"/>
          <w:numId w:val="2"/>
        </w:numPr>
        <w:spacing w:line="240" w:lineRule="auto"/>
        <w:rPr>
          <w:sz w:val="24"/>
          <w:szCs w:val="24"/>
        </w:rPr>
      </w:pPr>
      <w:r>
        <w:rPr>
          <w:sz w:val="24"/>
          <w:szCs w:val="24"/>
        </w:rPr>
        <w:t>Identify and describe w</w:t>
      </w:r>
      <w:r w:rsidRPr="00AF101E">
        <w:rPr>
          <w:sz w:val="24"/>
          <w:szCs w:val="24"/>
        </w:rPr>
        <w:t xml:space="preserve">hat </w:t>
      </w:r>
      <w:r>
        <w:rPr>
          <w:sz w:val="24"/>
          <w:szCs w:val="24"/>
        </w:rPr>
        <w:t>you found</w:t>
      </w:r>
      <w:r w:rsidRPr="00AF101E">
        <w:rPr>
          <w:sz w:val="24"/>
          <w:szCs w:val="24"/>
        </w:rPr>
        <w:t xml:space="preserve"> to be impressive about </w:t>
      </w:r>
      <w:r>
        <w:rPr>
          <w:sz w:val="24"/>
          <w:szCs w:val="24"/>
        </w:rPr>
        <w:t>both investigations.</w:t>
      </w:r>
      <w:r w:rsidR="00E10D83" w:rsidRPr="00AF101E">
        <w:rPr>
          <w:sz w:val="24"/>
          <w:szCs w:val="24"/>
        </w:rPr>
        <w:t xml:space="preserve"> </w:t>
      </w:r>
      <w:r>
        <w:rPr>
          <w:sz w:val="24"/>
          <w:szCs w:val="24"/>
        </w:rPr>
        <w:t xml:space="preserve">Both </w:t>
      </w:r>
      <w:r w:rsidR="00E10D83" w:rsidRPr="00AF101E">
        <w:rPr>
          <w:sz w:val="24"/>
          <w:szCs w:val="24"/>
        </w:rPr>
        <w:t>of these projects won Pulitz</w:t>
      </w:r>
      <w:r w:rsidRPr="00AF101E">
        <w:rPr>
          <w:sz w:val="24"/>
          <w:szCs w:val="24"/>
        </w:rPr>
        <w:t>er Prizes and truly changed the</w:t>
      </w:r>
      <w:r w:rsidR="00E10D83" w:rsidRPr="00AF101E">
        <w:rPr>
          <w:sz w:val="24"/>
          <w:szCs w:val="24"/>
        </w:rPr>
        <w:t xml:space="preserve"> course of American history.</w:t>
      </w:r>
      <w:r>
        <w:rPr>
          <w:sz w:val="24"/>
          <w:szCs w:val="24"/>
        </w:rPr>
        <w:t xml:space="preserve"> (</w:t>
      </w:r>
      <w:r w:rsidRPr="00AF101E">
        <w:rPr>
          <w:sz w:val="24"/>
          <w:szCs w:val="24"/>
        </w:rPr>
        <w:t>Do you fin</w:t>
      </w:r>
      <w:r>
        <w:rPr>
          <w:sz w:val="24"/>
          <w:szCs w:val="24"/>
        </w:rPr>
        <w:t>d any of the</w:t>
      </w:r>
      <w:r w:rsidRPr="00AF101E">
        <w:rPr>
          <w:sz w:val="24"/>
          <w:szCs w:val="24"/>
        </w:rPr>
        <w:t xml:space="preserve"> reporting techniques to be problematic</w:t>
      </w:r>
      <w:r>
        <w:rPr>
          <w:sz w:val="24"/>
          <w:szCs w:val="24"/>
        </w:rPr>
        <w:t>, ethically or practically</w:t>
      </w:r>
      <w:r w:rsidRPr="00AF101E">
        <w:rPr>
          <w:sz w:val="24"/>
          <w:szCs w:val="24"/>
        </w:rPr>
        <w:t>? Wha</w:t>
      </w:r>
      <w:r>
        <w:rPr>
          <w:sz w:val="24"/>
          <w:szCs w:val="24"/>
        </w:rPr>
        <w:t>t still perplexes you about the investigations</w:t>
      </w:r>
      <w:r w:rsidRPr="00AF101E">
        <w:rPr>
          <w:sz w:val="24"/>
          <w:szCs w:val="24"/>
        </w:rPr>
        <w:t>?</w:t>
      </w:r>
      <w:r>
        <w:rPr>
          <w:sz w:val="24"/>
          <w:szCs w:val="24"/>
        </w:rPr>
        <w:t>)</w:t>
      </w:r>
      <w:r w:rsidRPr="00AF101E">
        <w:rPr>
          <w:sz w:val="24"/>
          <w:szCs w:val="24"/>
        </w:rPr>
        <w:t xml:space="preserve"> </w:t>
      </w:r>
    </w:p>
    <w:p w14:paraId="07DBD614" w14:textId="77777777" w:rsidR="00AF101E" w:rsidRPr="00AF101E" w:rsidRDefault="00AF101E" w:rsidP="00AF101E">
      <w:pPr>
        <w:pStyle w:val="ListParagraph"/>
        <w:numPr>
          <w:ilvl w:val="0"/>
          <w:numId w:val="2"/>
        </w:numPr>
        <w:spacing w:line="240" w:lineRule="auto"/>
        <w:rPr>
          <w:sz w:val="24"/>
          <w:szCs w:val="24"/>
        </w:rPr>
      </w:pPr>
      <w:r>
        <w:rPr>
          <w:sz w:val="24"/>
          <w:szCs w:val="24"/>
        </w:rPr>
        <w:t>Describe what you</w:t>
      </w:r>
      <w:r w:rsidRPr="00AF101E">
        <w:rPr>
          <w:sz w:val="24"/>
          <w:szCs w:val="24"/>
        </w:rPr>
        <w:t xml:space="preserve"> learn</w:t>
      </w:r>
      <w:r>
        <w:rPr>
          <w:sz w:val="24"/>
          <w:szCs w:val="24"/>
        </w:rPr>
        <w:t>ed from watching these movies.</w:t>
      </w:r>
      <w:r w:rsidRPr="00AF101E">
        <w:rPr>
          <w:sz w:val="24"/>
          <w:szCs w:val="24"/>
        </w:rPr>
        <w:t xml:space="preserve"> </w:t>
      </w:r>
    </w:p>
    <w:p w14:paraId="17B073F7" w14:textId="77777777" w:rsidR="00AF101E" w:rsidRPr="00AF101E" w:rsidRDefault="00AF101E" w:rsidP="00435834">
      <w:pPr>
        <w:spacing w:line="240" w:lineRule="auto"/>
        <w:rPr>
          <w:b/>
          <w:sz w:val="24"/>
          <w:szCs w:val="24"/>
        </w:rPr>
      </w:pPr>
      <w:r w:rsidRPr="00AF101E">
        <w:rPr>
          <w:b/>
          <w:sz w:val="24"/>
          <w:szCs w:val="24"/>
        </w:rPr>
        <w:t>To get an A on this project, you must:</w:t>
      </w:r>
    </w:p>
    <w:p w14:paraId="675D9522" w14:textId="77777777" w:rsidR="00AF101E" w:rsidRPr="00AF101E" w:rsidRDefault="00AF101E" w:rsidP="00AF101E">
      <w:pPr>
        <w:pStyle w:val="ListParagraph"/>
        <w:numPr>
          <w:ilvl w:val="0"/>
          <w:numId w:val="3"/>
        </w:numPr>
        <w:spacing w:line="240" w:lineRule="auto"/>
        <w:rPr>
          <w:sz w:val="24"/>
          <w:szCs w:val="24"/>
        </w:rPr>
      </w:pPr>
      <w:r w:rsidRPr="00AF101E">
        <w:rPr>
          <w:sz w:val="24"/>
          <w:szCs w:val="24"/>
        </w:rPr>
        <w:t>Follow the directions</w:t>
      </w:r>
      <w:r>
        <w:rPr>
          <w:sz w:val="24"/>
          <w:szCs w:val="24"/>
        </w:rPr>
        <w:t>,</w:t>
      </w:r>
    </w:p>
    <w:p w14:paraId="0C2F215B" w14:textId="77777777" w:rsidR="00AF101E" w:rsidRPr="00AF101E" w:rsidRDefault="00AF101E" w:rsidP="00AF101E">
      <w:pPr>
        <w:pStyle w:val="ListParagraph"/>
        <w:numPr>
          <w:ilvl w:val="0"/>
          <w:numId w:val="3"/>
        </w:numPr>
        <w:spacing w:line="240" w:lineRule="auto"/>
        <w:rPr>
          <w:sz w:val="24"/>
          <w:szCs w:val="24"/>
        </w:rPr>
      </w:pPr>
      <w:r w:rsidRPr="00AF101E">
        <w:rPr>
          <w:sz w:val="24"/>
          <w:szCs w:val="24"/>
        </w:rPr>
        <w:t>Answer the questions thoroughly and thoughtfully</w:t>
      </w:r>
      <w:r>
        <w:rPr>
          <w:sz w:val="24"/>
          <w:szCs w:val="24"/>
        </w:rPr>
        <w:t>,</w:t>
      </w:r>
    </w:p>
    <w:p w14:paraId="071F5809" w14:textId="77777777" w:rsidR="00AF101E" w:rsidRPr="00AF101E" w:rsidRDefault="00AF101E" w:rsidP="00AF101E">
      <w:pPr>
        <w:pStyle w:val="ListParagraph"/>
        <w:numPr>
          <w:ilvl w:val="0"/>
          <w:numId w:val="3"/>
        </w:numPr>
        <w:spacing w:line="240" w:lineRule="auto"/>
        <w:rPr>
          <w:sz w:val="24"/>
          <w:szCs w:val="24"/>
        </w:rPr>
      </w:pPr>
      <w:r w:rsidRPr="00AF101E">
        <w:rPr>
          <w:sz w:val="24"/>
          <w:szCs w:val="24"/>
        </w:rPr>
        <w:t xml:space="preserve">Tie things you </w:t>
      </w:r>
      <w:r>
        <w:rPr>
          <w:sz w:val="24"/>
          <w:szCs w:val="24"/>
        </w:rPr>
        <w:t xml:space="preserve">have </w:t>
      </w:r>
      <w:r w:rsidRPr="00AF101E">
        <w:rPr>
          <w:sz w:val="24"/>
          <w:szCs w:val="24"/>
        </w:rPr>
        <w:t>learned in this course to the reporting techniques you see in the films</w:t>
      </w:r>
      <w:r>
        <w:rPr>
          <w:sz w:val="24"/>
          <w:szCs w:val="24"/>
        </w:rPr>
        <w:t>,</w:t>
      </w:r>
    </w:p>
    <w:p w14:paraId="5880F8AE" w14:textId="77777777" w:rsidR="00AF101E" w:rsidRPr="00AF101E" w:rsidRDefault="00AF101E" w:rsidP="00AF101E">
      <w:pPr>
        <w:pStyle w:val="ListParagraph"/>
        <w:numPr>
          <w:ilvl w:val="0"/>
          <w:numId w:val="3"/>
        </w:numPr>
        <w:spacing w:line="240" w:lineRule="auto"/>
        <w:rPr>
          <w:i/>
          <w:sz w:val="24"/>
          <w:szCs w:val="24"/>
        </w:rPr>
      </w:pPr>
      <w:r w:rsidRPr="00AF101E">
        <w:rPr>
          <w:i/>
          <w:sz w:val="24"/>
          <w:szCs w:val="24"/>
        </w:rPr>
        <w:t>Use proper AP style</w:t>
      </w:r>
      <w:r>
        <w:rPr>
          <w:i/>
          <w:sz w:val="24"/>
          <w:szCs w:val="24"/>
        </w:rPr>
        <w:t xml:space="preserve"> (no joke – I find this to be critically important)</w:t>
      </w:r>
      <w:r w:rsidRPr="00AF101E">
        <w:rPr>
          <w:i/>
          <w:sz w:val="24"/>
          <w:szCs w:val="24"/>
        </w:rPr>
        <w:t>,</w:t>
      </w:r>
    </w:p>
    <w:p w14:paraId="66D119E1" w14:textId="77777777" w:rsidR="00AF101E" w:rsidRDefault="00AF101E" w:rsidP="00AF101E">
      <w:pPr>
        <w:pStyle w:val="ListParagraph"/>
        <w:numPr>
          <w:ilvl w:val="0"/>
          <w:numId w:val="3"/>
        </w:numPr>
        <w:spacing w:line="240" w:lineRule="auto"/>
        <w:rPr>
          <w:sz w:val="24"/>
          <w:szCs w:val="24"/>
        </w:rPr>
      </w:pPr>
      <w:r w:rsidRPr="00AF101E">
        <w:rPr>
          <w:sz w:val="24"/>
          <w:szCs w:val="24"/>
        </w:rPr>
        <w:t xml:space="preserve">Have a well-edited, clean paper (spelling, grammar, punctuation – GET NAMES SPELLED CORRECTLY. You have access to Google, so use it.) </w:t>
      </w:r>
    </w:p>
    <w:p w14:paraId="1B005805" w14:textId="75CE4DB2" w:rsidR="000A23D5" w:rsidRPr="00AF101E" w:rsidRDefault="000A23D5" w:rsidP="00AF101E">
      <w:pPr>
        <w:pStyle w:val="ListParagraph"/>
        <w:numPr>
          <w:ilvl w:val="0"/>
          <w:numId w:val="3"/>
        </w:numPr>
        <w:spacing w:line="240" w:lineRule="auto"/>
        <w:rPr>
          <w:sz w:val="24"/>
          <w:szCs w:val="24"/>
        </w:rPr>
      </w:pPr>
      <w:r w:rsidRPr="000A23D5">
        <w:rPr>
          <w:i/>
          <w:sz w:val="24"/>
          <w:szCs w:val="24"/>
        </w:rPr>
        <w:t>BE ON TIME.</w:t>
      </w:r>
      <w:r>
        <w:rPr>
          <w:sz w:val="24"/>
          <w:szCs w:val="24"/>
        </w:rPr>
        <w:t xml:space="preserve"> This is due via email (</w:t>
      </w:r>
      <w:hyperlink r:id="rId8" w:history="1">
        <w:r w:rsidRPr="009821AB">
          <w:rPr>
            <w:rStyle w:val="Hyperlink"/>
            <w:sz w:val="24"/>
            <w:szCs w:val="24"/>
          </w:rPr>
          <w:t>molly.yanity@qu.edu)</w:t>
        </w:r>
      </w:hyperlink>
      <w:r>
        <w:rPr>
          <w:sz w:val="24"/>
          <w:szCs w:val="24"/>
        </w:rPr>
        <w:t xml:space="preserve"> no later than noon, Sunday, Dec. 3. </w:t>
      </w:r>
      <w:bookmarkStart w:id="0" w:name="_GoBack"/>
      <w:bookmarkEnd w:id="0"/>
    </w:p>
    <w:p w14:paraId="7EDAB170" w14:textId="77777777" w:rsidR="00AF101E" w:rsidRDefault="00AF101E" w:rsidP="00435834">
      <w:pPr>
        <w:spacing w:line="240" w:lineRule="auto"/>
        <w:rPr>
          <w:sz w:val="24"/>
          <w:szCs w:val="24"/>
        </w:rPr>
      </w:pPr>
    </w:p>
    <w:p w14:paraId="26D61AB0" w14:textId="77777777" w:rsidR="00AF0606" w:rsidRPr="00435834" w:rsidRDefault="007F3B4A" w:rsidP="00435834">
      <w:pPr>
        <w:spacing w:line="240" w:lineRule="auto"/>
        <w:rPr>
          <w:b/>
          <w:sz w:val="48"/>
          <w:szCs w:val="48"/>
        </w:rPr>
      </w:pPr>
      <w:r>
        <w:rPr>
          <w:sz w:val="24"/>
          <w:szCs w:val="24"/>
        </w:rPr>
        <w:t xml:space="preserve"> </w:t>
      </w:r>
    </w:p>
    <w:sectPr w:rsidR="00AF0606" w:rsidRPr="00435834" w:rsidSect="007D1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54865"/>
    <w:multiLevelType w:val="hybridMultilevel"/>
    <w:tmpl w:val="3FB2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162345"/>
    <w:multiLevelType w:val="hybridMultilevel"/>
    <w:tmpl w:val="A958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5A4C15"/>
    <w:multiLevelType w:val="hybridMultilevel"/>
    <w:tmpl w:val="29BC654C"/>
    <w:lvl w:ilvl="0" w:tplc="47D63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5E"/>
    <w:rsid w:val="000067C3"/>
    <w:rsid w:val="000A23D5"/>
    <w:rsid w:val="00435834"/>
    <w:rsid w:val="006C43BE"/>
    <w:rsid w:val="007B201D"/>
    <w:rsid w:val="007D1D01"/>
    <w:rsid w:val="007F3B4A"/>
    <w:rsid w:val="0092285E"/>
    <w:rsid w:val="00AF0606"/>
    <w:rsid w:val="00AF101E"/>
    <w:rsid w:val="00E10D8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307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1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85E"/>
    <w:pPr>
      <w:ind w:left="720"/>
      <w:contextualSpacing/>
    </w:pPr>
  </w:style>
  <w:style w:type="character" w:styleId="Hyperlink">
    <w:name w:val="Hyperlink"/>
    <w:basedOn w:val="DefaultParagraphFont"/>
    <w:uiPriority w:val="99"/>
    <w:unhideWhenUsed/>
    <w:rsid w:val="004358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mdb.com/title/tt0074119/" TargetMode="External"/><Relationship Id="rId6" Type="http://schemas.openxmlformats.org/officeDocument/2006/relationships/hyperlink" Target="http://www.imdb.com/title/tt1895587/" TargetMode="External"/><Relationship Id="rId7" Type="http://schemas.openxmlformats.org/officeDocument/2006/relationships/hyperlink" Target="http://www.bestvideo.com/" TargetMode="External"/><Relationship Id="rId8" Type="http://schemas.openxmlformats.org/officeDocument/2006/relationships/hyperlink" Target="mailto:molly.yanity@q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347</Words>
  <Characters>1979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Scripps School of Journalism</dc:creator>
  <cp:keywords/>
  <dc:description/>
  <cp:lastModifiedBy>Microsoft Office User</cp:lastModifiedBy>
  <cp:revision>3</cp:revision>
  <dcterms:created xsi:type="dcterms:W3CDTF">2017-11-03T16:02:00Z</dcterms:created>
  <dcterms:modified xsi:type="dcterms:W3CDTF">2017-11-03T16:14:00Z</dcterms:modified>
</cp:coreProperties>
</file>