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7E" w:rsidRDefault="00FF6C7E" w:rsidP="00FF6C7E">
      <w:pPr>
        <w:pStyle w:val="NormalWeb"/>
      </w:pPr>
      <w:r>
        <w:rPr>
          <w:rFonts w:ascii="Cambria" w:hAnsi="Cambria"/>
        </w:rPr>
        <w:t xml:space="preserve">JRN275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Fall 2018</w:t>
      </w:r>
      <w:r>
        <w:rPr>
          <w:rFonts w:ascii="Cambria" w:hAnsi="Cambria"/>
        </w:rPr>
        <w:br/>
        <w:t xml:space="preserve">ASSIGNMENT #2: Analyzing public documents Instructions/Explanations </w:t>
      </w:r>
    </w:p>
    <w:p w:rsidR="00FF6C7E" w:rsidRDefault="00FF6C7E" w:rsidP="00FF6C7E">
      <w:pPr>
        <w:pStyle w:val="NormalWeb"/>
      </w:pPr>
      <w:r>
        <w:rPr>
          <w:rFonts w:ascii="Cambria" w:hAnsi="Cambria"/>
          <w:b/>
          <w:bCs/>
        </w:rPr>
        <w:t xml:space="preserve">DUE DATE: Noon, Sunday, </w:t>
      </w:r>
      <w:r>
        <w:rPr>
          <w:rFonts w:ascii="Cambria" w:hAnsi="Cambria"/>
          <w:b/>
          <w:bCs/>
        </w:rPr>
        <w:t>Oct. 14</w:t>
      </w:r>
      <w:r>
        <w:rPr>
          <w:rFonts w:ascii="Cambria" w:hAnsi="Cambria"/>
          <w:b/>
          <w:bCs/>
        </w:rPr>
        <w:t xml:space="preserve"> </w:t>
      </w:r>
      <w:r w:rsidRPr="00FF6C7E">
        <w:rPr>
          <w:rFonts w:ascii="Cambria" w:hAnsi="Cambria"/>
          <w:b/>
          <w:bCs/>
          <w:i/>
          <w:color w:val="FF0000"/>
        </w:rPr>
        <w:t xml:space="preserve">via </w:t>
      </w:r>
      <w:proofErr w:type="spellStart"/>
      <w:r w:rsidRPr="00FF6C7E">
        <w:rPr>
          <w:rFonts w:ascii="Cambria" w:hAnsi="Cambria"/>
          <w:b/>
          <w:bCs/>
          <w:i/>
          <w:color w:val="FF0000"/>
        </w:rPr>
        <w:t>BlackBoard</w:t>
      </w:r>
      <w:proofErr w:type="spellEnd"/>
      <w:r>
        <w:rPr>
          <w:rFonts w:ascii="Cambria" w:hAnsi="Cambria"/>
          <w:b/>
          <w:bCs/>
        </w:rPr>
        <w:t xml:space="preserve">. </w:t>
      </w:r>
    </w:p>
    <w:p w:rsidR="00FF6C7E" w:rsidRDefault="00FF6C7E" w:rsidP="00FF6C7E">
      <w:pPr>
        <w:pStyle w:val="NormalWeb"/>
      </w:pPr>
      <w:r>
        <w:rPr>
          <w:rFonts w:ascii="Cambria" w:hAnsi="Cambria"/>
          <w:b/>
          <w:bCs/>
          <w:i/>
          <w:iCs/>
        </w:rPr>
        <w:t xml:space="preserve">Late papers will be penalized 15 percent for the first 24 hours, 15 percent for hours 25-48. If the assignment is more than two days late, it will not be accepted and receive a zero. </w:t>
      </w:r>
    </w:p>
    <w:p w:rsidR="00FF6C7E" w:rsidRDefault="00FF6C7E" w:rsidP="00FF6C7E">
      <w:pPr>
        <w:pStyle w:val="NormalWeb"/>
      </w:pPr>
      <w:r>
        <w:rPr>
          <w:rFonts w:ascii="Cambria" w:hAnsi="Cambria"/>
        </w:rPr>
        <w:t xml:space="preserve">Each folder contains a set of public documents that student journalists and/or the professor received after making a request to public officials. </w:t>
      </w:r>
    </w:p>
    <w:p w:rsidR="00FF6C7E" w:rsidRDefault="00FF6C7E" w:rsidP="00FF6C7E">
      <w:pPr>
        <w:pStyle w:val="NormalWeb"/>
      </w:pPr>
      <w:r>
        <w:rPr>
          <w:rFonts w:ascii="Cambria" w:hAnsi="Cambria"/>
        </w:rPr>
        <w:t xml:space="preserve">Your job in this assignment is to analyze the documents and figure out what the STORY is and pitch it to an editor/producer of one of the student media outlets. </w:t>
      </w:r>
    </w:p>
    <w:p w:rsidR="00FF6C7E" w:rsidRDefault="00FF6C7E" w:rsidP="00FF6C7E">
      <w:pPr>
        <w:pStyle w:val="NormalWeb"/>
      </w:pPr>
      <w:r>
        <w:rPr>
          <w:rFonts w:ascii="Cambria" w:hAnsi="Cambria"/>
        </w:rPr>
        <w:t xml:space="preserve">Use the story pitch format on pp. 44-45. This pitch is required to be three pages and must include </w:t>
      </w:r>
      <w:r w:rsidRPr="00FF6C7E">
        <w:rPr>
          <w:rFonts w:ascii="Cambria" w:hAnsi="Cambria"/>
          <w:b/>
        </w:rPr>
        <w:t>key details</w:t>
      </w:r>
      <w:r>
        <w:rPr>
          <w:rFonts w:ascii="Cambria" w:hAnsi="Cambria"/>
        </w:rPr>
        <w:t xml:space="preserve"> found in the reports: </w:t>
      </w:r>
    </w:p>
    <w:p w:rsidR="00FF6C7E" w:rsidRDefault="00FF6C7E" w:rsidP="00FF6C7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mbria" w:hAnsi="Cambria"/>
        </w:rPr>
        <w:t xml:space="preserve">The most important details – Who? What? When? Where? Why? How? (include in the SCOPE and/or NEED sections) </w:t>
      </w:r>
    </w:p>
    <w:p w:rsidR="00FF6C7E" w:rsidRDefault="00FF6C7E" w:rsidP="00FF6C7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mbria" w:hAnsi="Cambria"/>
        </w:rPr>
        <w:t xml:space="preserve">Answer WHY IS THIS STORY IMPORTANT (NEED section) </w:t>
      </w:r>
    </w:p>
    <w:p w:rsidR="00FF6C7E" w:rsidRPr="00FF6C7E" w:rsidRDefault="00FF6C7E" w:rsidP="00FF6C7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mbria" w:hAnsi="Cambria"/>
        </w:rPr>
        <w:t xml:space="preserve">Documented sources – as identified in the documents AND in addition to </w:t>
      </w:r>
      <w:r w:rsidRPr="00FF6C7E">
        <w:rPr>
          <w:rFonts w:ascii="Cambria" w:hAnsi="Cambria"/>
        </w:rPr>
        <w:t xml:space="preserve">them – you would use for a story (include in the SOURCES section) </w:t>
      </w:r>
    </w:p>
    <w:p w:rsidR="00FF6C7E" w:rsidRPr="00FF6C7E" w:rsidRDefault="00FF6C7E" w:rsidP="00FF6C7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mbria" w:hAnsi="Cambria"/>
        </w:rPr>
        <w:t xml:space="preserve">Human sources from whom you would ask questions and get direct </w:t>
      </w:r>
      <w:r w:rsidRPr="00FF6C7E">
        <w:rPr>
          <w:rFonts w:ascii="Cambria" w:hAnsi="Cambria"/>
        </w:rPr>
        <w:t xml:space="preserve">quotes from (i.e., eye-witnesses, confessions, explanations) etc. to use in a published story (include in the SOURCES section) </w:t>
      </w:r>
    </w:p>
    <w:p w:rsidR="00FF6C7E" w:rsidRDefault="00FF6C7E" w:rsidP="00FF6C7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mbria" w:hAnsi="Cambria"/>
        </w:rPr>
        <w:t xml:space="preserve">Proper grammar, spelling, punctuation and AP style. </w:t>
      </w:r>
    </w:p>
    <w:p w:rsidR="00FF6C7E" w:rsidRDefault="00FF6C7E" w:rsidP="00FF6C7E">
      <w:pPr>
        <w:pStyle w:val="NormalWeb"/>
        <w:ind w:left="720"/>
        <w:rPr>
          <w:rFonts w:ascii="SymbolMT" w:hAnsi="SymbolMT"/>
        </w:rPr>
      </w:pPr>
      <w:r>
        <w:rPr>
          <w:rFonts w:ascii="Cambria" w:hAnsi="Cambria"/>
        </w:rPr>
        <w:t xml:space="preserve">For an assignment to earn an “A,” your evaluation of the events – as told through the documents – must be clear, orderly, concise and relevant. </w:t>
      </w:r>
    </w:p>
    <w:p w:rsidR="00FF6C7E" w:rsidRDefault="00FF6C7E" w:rsidP="00FF6C7E">
      <w:pPr>
        <w:pStyle w:val="NormalWeb"/>
        <w:ind w:left="720"/>
        <w:rPr>
          <w:rFonts w:ascii="SymbolMT" w:hAnsi="SymbolMT"/>
        </w:rPr>
      </w:pPr>
      <w:r>
        <w:rPr>
          <w:rFonts w:ascii="Cambria" w:hAnsi="Cambria"/>
        </w:rPr>
        <w:t xml:space="preserve">You will answer the “Who? What? When? Where? Why? How?” and provide details. </w:t>
      </w:r>
    </w:p>
    <w:p w:rsidR="00FF6C7E" w:rsidRDefault="00FF6C7E" w:rsidP="00FF6C7E">
      <w:pPr>
        <w:pStyle w:val="NormalWeb"/>
        <w:ind w:left="720"/>
        <w:rPr>
          <w:rFonts w:ascii="SymbolMT" w:hAnsi="SymbolMT"/>
        </w:rPr>
      </w:pPr>
      <w:r>
        <w:rPr>
          <w:rFonts w:ascii="Cambria" w:hAnsi="Cambria"/>
        </w:rPr>
        <w:t xml:space="preserve">You will also offer up ideas for other sources -- ones not identified in the documents, perhaps, but that you would try to track down if you were a reporter. Your account will not include bullet points, but you will write this in full sentences for the pitch. </w:t>
      </w:r>
    </w:p>
    <w:p w:rsidR="00FF6C7E" w:rsidRDefault="00FF6C7E" w:rsidP="00FF6C7E">
      <w:pPr>
        <w:pStyle w:val="NormalWeb"/>
        <w:ind w:left="720"/>
        <w:rPr>
          <w:rFonts w:ascii="Cambria" w:hAnsi="Cambria"/>
        </w:rPr>
      </w:pPr>
      <w:r>
        <w:rPr>
          <w:rFonts w:ascii="Cambria" w:hAnsi="Cambria"/>
        </w:rPr>
        <w:t xml:space="preserve">For PRESENTATION, I just want a single story. (No “three-part series,” etc.) But, I do want to know if this is a news story for the </w:t>
      </w:r>
      <w:r>
        <w:rPr>
          <w:rFonts w:ascii="Cambria" w:hAnsi="Cambria"/>
          <w:i/>
          <w:iCs/>
        </w:rPr>
        <w:t>Chronicle</w:t>
      </w:r>
      <w:r>
        <w:rPr>
          <w:rFonts w:ascii="Cambria" w:hAnsi="Cambria"/>
        </w:rPr>
        <w:t xml:space="preserve">, a broadcast piece for Q30, a web piece for either and what </w:t>
      </w:r>
      <w:r>
        <w:rPr>
          <w:rFonts w:ascii="Cambria" w:hAnsi="Cambria"/>
          <w:i/>
          <w:iCs/>
        </w:rPr>
        <w:t xml:space="preserve">art/graphics/visuals </w:t>
      </w:r>
      <w:r>
        <w:rPr>
          <w:rFonts w:ascii="Cambria" w:hAnsi="Cambria"/>
        </w:rPr>
        <w:t xml:space="preserve">you may need for it, as well. </w:t>
      </w:r>
    </w:p>
    <w:p w:rsidR="00FF6C7E" w:rsidRDefault="00FF6C7E" w:rsidP="00FF6C7E">
      <w:pPr>
        <w:pStyle w:val="NormalWeb"/>
        <w:ind w:left="720"/>
        <w:rPr>
          <w:rFonts w:ascii="SymbolMT" w:hAnsi="SymbolMT"/>
        </w:rPr>
      </w:pPr>
      <w:r>
        <w:rPr>
          <w:rFonts w:ascii="Cambria" w:hAnsi="Cambria"/>
        </w:rPr>
        <w:t xml:space="preserve">Disregard the </w:t>
      </w:r>
      <w:r>
        <w:rPr>
          <w:rFonts w:ascii="Cambria" w:hAnsi="Cambria"/>
        </w:rPr>
        <w:t xml:space="preserve">FOLLOW UP </w:t>
      </w:r>
      <w:r>
        <w:rPr>
          <w:rFonts w:ascii="Cambria" w:hAnsi="Cambria"/>
        </w:rPr>
        <w:t>section.</w:t>
      </w:r>
    </w:p>
    <w:p w:rsidR="00527AC0" w:rsidRPr="00FF6C7E" w:rsidRDefault="00FF6C7E" w:rsidP="00FF6C7E">
      <w:pPr>
        <w:pStyle w:val="NormalWeb"/>
        <w:ind w:left="720"/>
        <w:rPr>
          <w:rFonts w:ascii="SymbolMT" w:hAnsi="SymbolMT"/>
        </w:rPr>
      </w:pPr>
      <w:r>
        <w:rPr>
          <w:rFonts w:ascii="Cambria" w:hAnsi="Cambria"/>
        </w:rPr>
        <w:t xml:space="preserve">If you need to Google or report other information to bolster your story pitch, be sure to note from where you pulled information. (embed the URL) </w:t>
      </w:r>
      <w:bookmarkStart w:id="0" w:name="_GoBack"/>
      <w:bookmarkEnd w:id="0"/>
    </w:p>
    <w:sectPr w:rsidR="00527AC0" w:rsidRPr="00FF6C7E" w:rsidSect="00291EC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0EB1"/>
    <w:multiLevelType w:val="multilevel"/>
    <w:tmpl w:val="A45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7E"/>
    <w:rsid w:val="00061971"/>
    <w:rsid w:val="00291EC6"/>
    <w:rsid w:val="00766A8B"/>
    <w:rsid w:val="00DE2299"/>
    <w:rsid w:val="00ED33D8"/>
    <w:rsid w:val="00FE3185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CFE92"/>
  <w14:defaultImageDpi w14:val="32767"/>
  <w15:chartTrackingRefBased/>
  <w15:docId w15:val="{D1E1E56E-2ED9-B94E-92D5-896BA02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C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2018-10-02T12:36:00Z</dcterms:created>
  <dcterms:modified xsi:type="dcterms:W3CDTF">2018-10-02T12:39:00Z</dcterms:modified>
</cp:coreProperties>
</file>